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fe978f6704f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VARTDAL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VARTDAL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4ebe56699468a"/>
      <w:footerReference xmlns:r="http://schemas.openxmlformats.org/officeDocument/2006/relationships" w:type="default" r:id="Rdde7906d5446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VARTDAL HOLDING AS   ·   Org.nr 936 593 178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VARTDAL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4ebe56699468a" /><Relationship Type="http://schemas.openxmlformats.org/officeDocument/2006/relationships/footer" Target="/word/footer1.xml" Id="Rdde7906d544648a0" /></Relationships>
</file>