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0085a01ad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OG BÆRUM TINGRETT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OG BÆRUM TINGRETT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b6da53bbfc44b6"/>
      <w:footerReference xmlns:r="http://schemas.openxmlformats.org/officeDocument/2006/relationships" w:type="default" r:id="R2415fdeb6551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OG BÆRUM TINGRETT   ·   Org.nr 935 363 233   ·   Malmskriverveien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OG BÆRUM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6da53bbfc44b6" /><Relationship Type="http://schemas.openxmlformats.org/officeDocument/2006/relationships/footer" Target="/word/footer1.xml" Id="R2415fdeb65514cc8" /></Relationships>
</file>