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becdbe78c42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SELLIK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Flaktveit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Flaktveit,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SELLIK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62df39e2f74e8f"/>
      <w:footerReference xmlns:r="http://schemas.openxmlformats.org/officeDocument/2006/relationships" w:type="default" r:id="R5a83c8074ea347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SELLIK INVEST AS   ·   Org.nr 935 348 307   ·   Breimyra 218   ·   5134 FLAKTVEIT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SELLIK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62df39e2f74e8f" /><Relationship Type="http://schemas.openxmlformats.org/officeDocument/2006/relationships/footer" Target="/word/footer1.xml" Id="R5a83c8074ea34708" /></Relationships>
</file>