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b09309e3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e5864070a4ce8"/>
      <w:footerReference xmlns:r="http://schemas.openxmlformats.org/officeDocument/2006/relationships" w:type="default" r:id="R3ad5557ec5c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STOLPEN HOLDING AS   ·   Org.nr 934 836 626   ·   Bryggjegota 12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e5864070a4ce8" /><Relationship Type="http://schemas.openxmlformats.org/officeDocument/2006/relationships/footer" Target="/word/footer1.xml" Id="R3ad5557ec5cc49b9" /></Relationships>
</file>