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7f8a45d5e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RONJA CAPITAL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RONJA CAPITAL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9415c9760453d"/>
      <w:footerReference xmlns:r="http://schemas.openxmlformats.org/officeDocument/2006/relationships" w:type="default" r:id="Rbce1c5f9e35c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RONJA CAPITAL INVESTMENT AS   ·   Org.nr 933 862 003   ·   Skansekaia 4A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RONJA CAPITAL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9415c9760453d" /><Relationship Type="http://schemas.openxmlformats.org/officeDocument/2006/relationships/footer" Target="/word/footer1.xml" Id="Rbce1c5f9e35c413a" /></Relationships>
</file>