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2f0e64c42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ENERGIMA MANCO I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bb5c50d59d14102"/>
      <w:footerReference xmlns:r="http://schemas.openxmlformats.org/officeDocument/2006/relationships" w:type="default" r:id="Rf7cec221a73d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5c50d59d14102" /><Relationship Type="http://schemas.openxmlformats.org/officeDocument/2006/relationships/footer" Target="/word/footer1.xml" Id="Rf7cec221a73d465d" /></Relationships>
</file>