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1304ab4d8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Schwebs &amp; Roalsø Eftf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Schwebs &amp; Roalsø Eftf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847a876094144"/>
      <w:footerReference xmlns:r="http://schemas.openxmlformats.org/officeDocument/2006/relationships" w:type="default" r:id="R164a8da04b01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Schwebs &amp; Roalsø Eftf AS   ·   Org.nr 933 359 166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Schwebs &amp; Roalsø Eftf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847a876094144" /><Relationship Type="http://schemas.openxmlformats.org/officeDocument/2006/relationships/footer" Target="/word/footer1.xml" Id="R164a8da04b014cc1" /></Relationships>
</file>