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72d7ff44d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dd32958954538"/>
      <w:footerReference xmlns:r="http://schemas.openxmlformats.org/officeDocument/2006/relationships" w:type="default" r:id="R057ef13ab87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JULEIK AS   ·   Org.nr 932 811 405   ·   c/o Drude Markussen Eik,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d32958954538" /><Relationship Type="http://schemas.openxmlformats.org/officeDocument/2006/relationships/footer" Target="/word/footer1.xml" Id="R057ef13ab8734493" /></Relationships>
</file>