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1cfdd4836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PEDERSEN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PEDERSEN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8dd5814a7419e"/>
      <w:footerReference xmlns:r="http://schemas.openxmlformats.org/officeDocument/2006/relationships" w:type="default" r:id="Rdbdcde015ea2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8dd5814a7419e" /><Relationship Type="http://schemas.openxmlformats.org/officeDocument/2006/relationships/footer" Target="/word/footer1.xml" Id="Rdbdcde015ea248b5" /></Relationships>
</file>