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d9da1ba04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HKG AS</w:t>
      </w:r>
    </w:p>
    <w:sectPr>
      <w:headerReference xmlns:r="http://schemas.openxmlformats.org/officeDocument/2006/relationships" w:type="default" r:id="Rd4500b31a41146a2"/>
      <w:footerReference xmlns:r="http://schemas.openxmlformats.org/officeDocument/2006/relationships" w:type="default" r:id="Rc31314e9730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AS   ·   Org.nr 931 985 213   ·   Arnulf Øverlands vei 147   ·   0763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00b31a41146a2" /><Relationship Type="http://schemas.openxmlformats.org/officeDocument/2006/relationships/footer" Target="/word/footer1.xml" Id="Rc31314e973054a86" /></Relationships>
</file>