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5ca19fb0d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11e8e2d234768"/>
      <w:footerReference xmlns:r="http://schemas.openxmlformats.org/officeDocument/2006/relationships" w:type="default" r:id="Rc765790d37a6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INVEST AS   ·   Org.nr 931 920 502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11e8e2d234768" /><Relationship Type="http://schemas.openxmlformats.org/officeDocument/2006/relationships/footer" Target="/word/footer1.xml" Id="Rc765790d37a64b72" /></Relationships>
</file>