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44a4e4ed1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d70c8a98b6d4add"/>
      <w:footerReference xmlns:r="http://schemas.openxmlformats.org/officeDocument/2006/relationships" w:type="default" r:id="Rf4f85af372a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0c8a98b6d4add" /><Relationship Type="http://schemas.openxmlformats.org/officeDocument/2006/relationships/footer" Target="/word/footer1.xml" Id="Rf4f85af372aa433b" /></Relationships>
</file>