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1a7e9c11c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db153a28940e7"/>
      <w:footerReference xmlns:r="http://schemas.openxmlformats.org/officeDocument/2006/relationships" w:type="default" r:id="Rf765d64f35de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db153a28940e7" /><Relationship Type="http://schemas.openxmlformats.org/officeDocument/2006/relationships/footer" Target="/word/footer1.xml" Id="Rf765d64f35de45ea" /></Relationships>
</file>