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23be05af0b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MOSS BAD OG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MOSS BAD OG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bb4a445bce4c62"/>
      <w:footerReference xmlns:r="http://schemas.openxmlformats.org/officeDocument/2006/relationships" w:type="default" r:id="R2784596f4285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BAD OG VARME AS   ·   Org.nr 930 686 018   ·   Solgaard skog 104   ·   1599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BAD OG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bb4a445bce4c62" /><Relationship Type="http://schemas.openxmlformats.org/officeDocument/2006/relationships/footer" Target="/word/footer1.xml" Id="R2784596f42854a72" /></Relationships>
</file>