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728c61929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SEHV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SEHV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b427887e64f9f"/>
      <w:footerReference xmlns:r="http://schemas.openxmlformats.org/officeDocument/2006/relationships" w:type="default" r:id="Rabfe52e0dfe6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SEHV INVEST AS   ·   Org.nr 930 634 166   ·   c/o Skjalg Eirik Holmefjord Vervik, Grøgårds gate 4   ·   5033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SEHV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b427887e64f9f" /><Relationship Type="http://schemas.openxmlformats.org/officeDocument/2006/relationships/footer" Target="/word/footer1.xml" Id="Rabfe52e0dfe64043" /></Relationships>
</file>