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1e3c01a7d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HHVS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HHVS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cf1e63b7e4084"/>
      <w:footerReference xmlns:r="http://schemas.openxmlformats.org/officeDocument/2006/relationships" w:type="default" r:id="Rf46ec092558c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HHVS INVEST AS   ·   Org.nr 930 496 855   ·   c/o Henrik Hvashøj, Klakksjordveien 91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HHVS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cf1e63b7e4084" /><Relationship Type="http://schemas.openxmlformats.org/officeDocument/2006/relationships/footer" Target="/word/footer1.xml" Id="Rf46ec092558c4e45" /></Relationships>
</file>