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50bc403c2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633328753442e"/>
      <w:footerReference xmlns:r="http://schemas.openxmlformats.org/officeDocument/2006/relationships" w:type="default" r:id="Ra3957f9a6741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633328753442e" /><Relationship Type="http://schemas.openxmlformats.org/officeDocument/2006/relationships/footer" Target="/word/footer1.xml" Id="Ra3957f9a6741465b" /></Relationships>
</file>