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3441012c5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0b954eace51047b2"/>
      <w:footerReference xmlns:r="http://schemas.openxmlformats.org/officeDocument/2006/relationships" w:type="default" r:id="R482676e00438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54eace51047b2" /><Relationship Type="http://schemas.openxmlformats.org/officeDocument/2006/relationships/footer" Target="/word/footer1.xml" Id="R482676e004384032" /></Relationships>
</file>