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cceee9dc440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ILRØS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1c805ec46546463f"/>
      <w:footerReference xmlns:r="http://schemas.openxmlformats.org/officeDocument/2006/relationships" w:type="default" r:id="R120e35ef07684c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05ec46546463f" /><Relationship Type="http://schemas.openxmlformats.org/officeDocument/2006/relationships/footer" Target="/word/footer1.xml" Id="R120e35ef07684c0e" /></Relationships>
</file>