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61e221358341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ODAM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231925a744d646e2"/>
      <w:footerReference xmlns:r="http://schemas.openxmlformats.org/officeDocument/2006/relationships" w:type="default" r:id="Rbdb2772aabbb49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1925a744d646e2" /><Relationship Type="http://schemas.openxmlformats.org/officeDocument/2006/relationships/footer" Target="/word/footer1.xml" Id="Rbdb2772aabbb49b2" /></Relationships>
</file>