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78ec068eb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3b9c70853410b"/>
      <w:footerReference xmlns:r="http://schemas.openxmlformats.org/officeDocument/2006/relationships" w:type="default" r:id="R430155ddfeaf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3b9c70853410b" /><Relationship Type="http://schemas.openxmlformats.org/officeDocument/2006/relationships/footer" Target="/word/footer1.xml" Id="R430155ddfeaf47dd" /></Relationships>
</file>