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efab3db46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PRIKKEFISK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PRIKKEFISK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fbc9040b3419e"/>
      <w:footerReference xmlns:r="http://schemas.openxmlformats.org/officeDocument/2006/relationships" w:type="default" r:id="Ra348439a06eb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PRIKKEFISK HOLDING AS   ·   Org.nr 930 389 544   ·   Sinsenveien 4D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PRIKKEFISK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fbc9040b3419e" /><Relationship Type="http://schemas.openxmlformats.org/officeDocument/2006/relationships/footer" Target="/word/footer1.xml" Id="Ra348439a06eb4bb5" /></Relationships>
</file>