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344388b87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PAPILLON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PAPILLON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d0333c1244fcb"/>
      <w:footerReference xmlns:r="http://schemas.openxmlformats.org/officeDocument/2006/relationships" w:type="default" r:id="R65329ac2cee2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PAPILLON GLOBAL AS   ·   Org.nr 930 363 898   ·   Drammensveien 39   ·   0271 OSLO   ·   db@papillon.global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PAPILLON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d0333c1244fcb" /><Relationship Type="http://schemas.openxmlformats.org/officeDocument/2006/relationships/footer" Target="/word/footer1.xml" Id="R65329ac2cee24652" /></Relationships>
</file>