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bb35b28f8f4f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SKJELLERFJELLET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SKJELLERFJELLET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fcd89bab9c4a53"/>
      <w:footerReference xmlns:r="http://schemas.openxmlformats.org/officeDocument/2006/relationships" w:type="default" r:id="Rf1d84d74c3f145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SKJELLERFJELLET AS   ·   Org.nr 930 363 545   ·   Folabruveien 215   ·   1384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SKJELLERFJELLET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fcd89bab9c4a53" /><Relationship Type="http://schemas.openxmlformats.org/officeDocument/2006/relationships/footer" Target="/word/footer1.xml" Id="Rf1d84d74c3f145ee" /></Relationships>
</file>