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38d1541a4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dc4c3aa3377462f"/>
      <w:footerReference xmlns:r="http://schemas.openxmlformats.org/officeDocument/2006/relationships" w:type="default" r:id="R1df5adda0954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4c3aa3377462f" /><Relationship Type="http://schemas.openxmlformats.org/officeDocument/2006/relationships/footer" Target="/word/footer1.xml" Id="R1df5adda0954491d" /></Relationships>
</file>