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2155918b5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382fa95044d29"/>
      <w:footerReference xmlns:r="http://schemas.openxmlformats.org/officeDocument/2006/relationships" w:type="default" r:id="R2f2298160f1c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SST DEVELOPMENT AS   ·   Org.nr 930 221 872   ·   c/o Sverre Sellæg Tysland, P. T. Mallings vei 48E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382fa95044d29" /><Relationship Type="http://schemas.openxmlformats.org/officeDocument/2006/relationships/footer" Target="/word/footer1.xml" Id="R2f2298160f1c44ce" /></Relationships>
</file>