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9a7a503e946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FREDBO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FREDBO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b496704ca4738"/>
      <w:footerReference xmlns:r="http://schemas.openxmlformats.org/officeDocument/2006/relationships" w:type="default" r:id="Rc3ab48d4df0d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FREDBO 1 AS   ·   Org.nr 930 190 632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FREDBO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b496704ca4738" /><Relationship Type="http://schemas.openxmlformats.org/officeDocument/2006/relationships/footer" Target="/word/footer1.xml" Id="Rc3ab48d4df0d4639" /></Relationships>
</file>