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056d84206a4f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HORNUM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HORNUM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b672c0ac4b4e3d"/>
      <w:footerReference xmlns:r="http://schemas.openxmlformats.org/officeDocument/2006/relationships" w:type="default" r:id="Rc555e54c446c46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HORNUM HOLDING AS   ·   Org.nr 930 178 950   ·   Gamle Åsvei 49   ·   7020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HORNUM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b672c0ac4b4e3d" /><Relationship Type="http://schemas.openxmlformats.org/officeDocument/2006/relationships/footer" Target="/word/footer1.xml" Id="Rc555e54c446c4631" /></Relationships>
</file>