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c6e92c4e54b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MONACO PROPERTY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MONACO PROPERTY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f532604d5b4edc"/>
      <w:footerReference xmlns:r="http://schemas.openxmlformats.org/officeDocument/2006/relationships" w:type="default" r:id="R33c5a0cd3386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MONACO PROPERTY AS   ·   Org.nr 930 114 723   ·   Terrasseveien 8   ·   0682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MONACO PROPERTY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532604d5b4edc" /><Relationship Type="http://schemas.openxmlformats.org/officeDocument/2006/relationships/footer" Target="/word/footer1.xml" Id="R33c5a0cd33864a8e" /></Relationships>
</file>