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eb76a6e66045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LW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Vettre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Vettre,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LW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ab440c5d95474e"/>
      <w:footerReference xmlns:r="http://schemas.openxmlformats.org/officeDocument/2006/relationships" w:type="default" r:id="R046e5105f5b443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LW CONSULTING AS   ·   Org.nr 930 086 010   ·   L. P. Wettres vei 19   ·   1392 VETTRE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LW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ab440c5d95474e" /><Relationship Type="http://schemas.openxmlformats.org/officeDocument/2006/relationships/footer" Target="/word/footer1.xml" Id="R046e5105f5b44315" /></Relationships>
</file>