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228d3b228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SCANLIFT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SCANLIFT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0fae442744a9c"/>
      <w:footerReference xmlns:r="http://schemas.openxmlformats.org/officeDocument/2006/relationships" w:type="default" r:id="R751ca61dc0fc49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SCANLIFT HOLDING AS   ·   Org.nr 929 973 402   ·   Forusbeen 250   ·   4312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SCANLIFT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0fae442744a9c" /><Relationship Type="http://schemas.openxmlformats.org/officeDocument/2006/relationships/footer" Target="/word/footer1.xml" Id="R751ca61dc0fc4929" /></Relationships>
</file>