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a3a1965ae45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HUMMER AS</w:t>
      </w:r>
    </w:p>
    <w:sectPr>
      <w:headerReference xmlns:r="http://schemas.openxmlformats.org/officeDocument/2006/relationships" w:type="default" r:id="R3113b84704cb4bb0"/>
      <w:footerReference xmlns:r="http://schemas.openxmlformats.org/officeDocument/2006/relationships" w:type="default" r:id="Rc97b3c25d0e7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3b84704cb4bb0" /><Relationship Type="http://schemas.openxmlformats.org/officeDocument/2006/relationships/footer" Target="/word/footer1.xml" Id="Rc97b3c25d0e74c44" /></Relationships>
</file>