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593252705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EX-ON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EX-ON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8299963b343c0"/>
      <w:footerReference xmlns:r="http://schemas.openxmlformats.org/officeDocument/2006/relationships" w:type="default" r:id="Rdb923172730b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EX-ON AS   ·   Org.nr 929 855 949   ·   Saltfjellveien 93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EX-ON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8299963b343c0" /><Relationship Type="http://schemas.openxmlformats.org/officeDocument/2006/relationships/footer" Target="/word/footer1.xml" Id="Rdb923172730b4be9" /></Relationships>
</file>