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e1ef2d22f48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JARNAGARD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JARNAGARD AS</w:t>
      </w:r>
    </w:p>
    <w:sectPr>
      <w:headerReference xmlns:r="http://schemas.openxmlformats.org/officeDocument/2006/relationships" w:type="default" r:id="R172e99c74caf45a0"/>
      <w:footerReference xmlns:r="http://schemas.openxmlformats.org/officeDocument/2006/relationships" w:type="default" r:id="Rbc116b959658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e99c74caf45a0" /><Relationship Type="http://schemas.openxmlformats.org/officeDocument/2006/relationships/footer" Target="/word/footer1.xml" Id="Rbc116b95965842d0" /></Relationships>
</file>