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78a4be9e3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WIDTH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WIDTH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db4c6680b403f"/>
      <w:footerReference xmlns:r="http://schemas.openxmlformats.org/officeDocument/2006/relationships" w:type="default" r:id="R8313d3a965fb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WIDTH HOLDING AS   ·   Org.nr 929 616 979   ·   Arups gate 20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WIDTH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db4c6680b403f" /><Relationship Type="http://schemas.openxmlformats.org/officeDocument/2006/relationships/footer" Target="/word/footer1.xml" Id="R8313d3a965fb4809" /></Relationships>
</file>