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923ed7fc0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A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A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896bd2803431e"/>
      <w:footerReference xmlns:r="http://schemas.openxmlformats.org/officeDocument/2006/relationships" w:type="default" r:id="R2c8101b764f0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A S HOLDING AS   ·   Org.nr 929 426 142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A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896bd2803431e" /><Relationship Type="http://schemas.openxmlformats.org/officeDocument/2006/relationships/footer" Target="/word/footer1.xml" Id="R2c8101b764f0465e" /></Relationships>
</file>