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32148824e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TORSHEIM RANCH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TORSHEIM RANCH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e541ee4ecb4763"/>
      <w:footerReference xmlns:r="http://schemas.openxmlformats.org/officeDocument/2006/relationships" w:type="default" r:id="Raa14579f73974a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TORSHEIM RANCH AS   ·   Org.nr 929 364 910   ·   c/o Ole Martin Håtveit, Folldalsvegen 2950   ·   2580 FOLLDAL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TORSHEIM RANCH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541ee4ecb4763" /><Relationship Type="http://schemas.openxmlformats.org/officeDocument/2006/relationships/footer" Target="/word/footer1.xml" Id="Raa14579f73974ace" /></Relationships>
</file>