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810b2d36c740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72e88df1e24554"/>
      <w:footerReference xmlns:r="http://schemas.openxmlformats.org/officeDocument/2006/relationships" w:type="default" r:id="Ra3b2463fe48644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SJM AS   ·   Org.nr 929 082 192   ·   Hageleet 2   ·   4580 LYNGDAL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72e88df1e24554" /><Relationship Type="http://schemas.openxmlformats.org/officeDocument/2006/relationships/footer" Target="/word/footer1.xml" Id="Ra3b2463fe48644ce" /></Relationships>
</file>