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3d5a8db484e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269becd8bb84df9"/>
      <w:footerReference xmlns:r="http://schemas.openxmlformats.org/officeDocument/2006/relationships" w:type="default" r:id="R9558c604c6b9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9becd8bb84df9" /><Relationship Type="http://schemas.openxmlformats.org/officeDocument/2006/relationships/footer" Target="/word/footer1.xml" Id="R9558c604c6b946f3" /></Relationships>
</file>