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97b57d2ac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536726b86459a"/>
      <w:footerReference xmlns:r="http://schemas.openxmlformats.org/officeDocument/2006/relationships" w:type="default" r:id="R37cfe1769449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SANBYGG AS   ·   Org.nr 929 037 979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536726b86459a" /><Relationship Type="http://schemas.openxmlformats.org/officeDocument/2006/relationships/footer" Target="/word/footer1.xml" Id="R37cfe17694494f66" /></Relationships>
</file>