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5d096eab0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LAUSGARDA HONNINGFABRIKK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69fe2fb95cf44bad"/>
      <w:footerReference xmlns:r="http://schemas.openxmlformats.org/officeDocument/2006/relationships" w:type="default" r:id="Rf4512217b065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e2fb95cf44bad" /><Relationship Type="http://schemas.openxmlformats.org/officeDocument/2006/relationships/footer" Target="/word/footer1.xml" Id="Rf4512217b0654e36" /></Relationships>
</file>