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892f94a4740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2586564dee0f44eb"/>
      <w:footerReference xmlns:r="http://schemas.openxmlformats.org/officeDocument/2006/relationships" w:type="default" r:id="R15fb1ea55e7142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86564dee0f44eb" /><Relationship Type="http://schemas.openxmlformats.org/officeDocument/2006/relationships/footer" Target="/word/footer1.xml" Id="R15fb1ea55e714219" /></Relationships>
</file>