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10eebe85c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e328033fb40c6"/>
      <w:footerReference xmlns:r="http://schemas.openxmlformats.org/officeDocument/2006/relationships" w:type="default" r:id="R389cfe30c532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ROMI AS   ·   Org.nr 928 736 741   ·   Viggo Ullmanns gate 20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e328033fb40c6" /><Relationship Type="http://schemas.openxmlformats.org/officeDocument/2006/relationships/footer" Target="/word/footer1.xml" Id="R389cfe30c53242d1" /></Relationships>
</file>