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f0446c9f7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ØSTERMOEN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Vingelen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Vingelen,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ØSTERMOEN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cbbb476ba4617"/>
      <w:footerReference xmlns:r="http://schemas.openxmlformats.org/officeDocument/2006/relationships" w:type="default" r:id="Rc02d980dfde0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ØSTERMOEN INVEST AS   ·   Org.nr 928 572 528   ·   Nyveien 855   ·   2542 VINGELEN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ØSTERMOEN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cbbb476ba4617" /><Relationship Type="http://schemas.openxmlformats.org/officeDocument/2006/relationships/footer" Target="/word/footer1.xml" Id="Rc02d980dfde0474b" /></Relationships>
</file>