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9f9d9580d44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HAYTHAM ABU AREEF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HAYTHAM ABU AREEF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1984c40c204fa6"/>
      <w:footerReference xmlns:r="http://schemas.openxmlformats.org/officeDocument/2006/relationships" w:type="default" r:id="Rbba36bda213c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HAYTHAM ABU AREEF AS   ·   Org.nr 928 544 664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HAYTHAM ABU AREEF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1984c40c204fa6" /><Relationship Type="http://schemas.openxmlformats.org/officeDocument/2006/relationships/footer" Target="/word/footer1.xml" Id="Rbba36bda213c456f" /></Relationships>
</file>