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c474d7212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KVIST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KVIST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1831ef5d2412e"/>
      <w:footerReference xmlns:r="http://schemas.openxmlformats.org/officeDocument/2006/relationships" w:type="default" r:id="R6f5f6636b638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KVIST &amp; CO AS   ·   Org.nr 928 537 404   ·   Torvgaten 1   ·   4836 ARENDAL   ·   Tlf. 99 45 83 08   ·   anisoer@online.no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KVIST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1831ef5d2412e" /><Relationship Type="http://schemas.openxmlformats.org/officeDocument/2006/relationships/footer" Target="/word/footer1.xml" Id="R6f5f6636b6384b14" /></Relationships>
</file>