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67d51b4fa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KICKI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Aremark,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KICKI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7db842b9346dd"/>
      <w:footerReference xmlns:r="http://schemas.openxmlformats.org/officeDocument/2006/relationships" w:type="default" r:id="Rb5692f46a0aa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KICKI HOLDING AS   ·   Org.nr 928 355 489   ·   Aspernveien 667   ·   1798 AREMARK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KICKI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7db842b9346dd" /><Relationship Type="http://schemas.openxmlformats.org/officeDocument/2006/relationships/footer" Target="/word/footer1.xml" Id="Rb5692f46a0aa4e3d" /></Relationships>
</file>