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dec1d855d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KHAUGEN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437ef338d6534d39"/>
      <w:footerReference xmlns:r="http://schemas.openxmlformats.org/officeDocument/2006/relationships" w:type="default" r:id="Rc1294100d999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7ef338d6534d39" /><Relationship Type="http://schemas.openxmlformats.org/officeDocument/2006/relationships/footer" Target="/word/footer1.xml" Id="Rc1294100d9994dcc" /></Relationships>
</file>