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bce40fe60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SCHULTZ GATE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SCHULTZ GATE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060bddf38740f2"/>
      <w:footerReference xmlns:r="http://schemas.openxmlformats.org/officeDocument/2006/relationships" w:type="default" r:id="Rfa11be47a0d0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SCHULTZ GATE 16 AS   ·   Org.nr 928 314 901   ·   Kristinelundveien 6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SCHULTZ GATE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60bddf38740f2" /><Relationship Type="http://schemas.openxmlformats.org/officeDocument/2006/relationships/footer" Target="/word/footer1.xml" Id="Rfa11be47a0d04575" /></Relationships>
</file>