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72ca8700343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M.S.A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45d5a16bd4c84c09"/>
      <w:footerReference xmlns:r="http://schemas.openxmlformats.org/officeDocument/2006/relationships" w:type="default" r:id="R41bf34787791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5a16bd4c84c09" /><Relationship Type="http://schemas.openxmlformats.org/officeDocument/2006/relationships/footer" Target="/word/footer1.xml" Id="R41bf3478779143cc" /></Relationships>
</file>